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党员（远程）教育站点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集中学习计划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学习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学习宣传贯彻党的二十大精神作为当前和今后一个时期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首要政治任务，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贯彻落实全国两会精神，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深刻领悟“两个确立”的决定性意义，坚定历史自信，增强历史主动，弘扬伟大建党精神，完整准确贯彻新时代党的治疆方略，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牢牢扭住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新疆工作总目标，推动党的二十大精神在天山南北全面落地生根。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参学对象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乡镇（街道）机关党员干部；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村（社区）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第一书记、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“两委”班子成员及后备力量，村民小组长（社区网格长、巷道长），党员及入党积极分子、团员青年，“访惠聚”驻村（社区）工作队成员。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三、执行时间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月1日至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四、执行范围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党员（远程）教育站点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全区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机关、学校、企业、两新组织；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/>
          <w:lang w:val="en-US" w:eastAsia="zh-CN"/>
        </w:rPr>
        <w:t>乡镇（街道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u w:val="none"/>
          <w:lang w:val="en-US" w:eastAsia="zh-CN"/>
        </w:rPr>
        <w:t>、农牧场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/>
          <w:lang w:val="en-US" w:eastAsia="zh-CN"/>
        </w:rPr>
        <w:t>）机关、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/>
        </w:rPr>
        <w:t>村（社区）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党员（远程）教育站点。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有关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要深入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学习宣传贯彻党的二十大精神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，自觉把思想和行动统一到大会精神上来，做到学思用贯通、知信行统一，学出忠诚、学出使命、学出担当、学出实效。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集中学习课件分为必学和选学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两部分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各地可自行安排乡土课件作为选学内容，基层站点结合实际选择语种学习。自治区党员教育中心按月汇总反馈各地月度集中学习计划完成情况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组织党员关注共产党员、新疆党员教育微信公众号，下载新疆党员教育A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pp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或登录昆仑网（新疆党建网）“党员在线学习平台”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，开展在线答题。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 系 人：热斯别克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联系电话：0991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2508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附件: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1.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u w:val="none"/>
        </w:rPr>
        <w:t>自治区党员（远程）教育站点2023年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u w:val="none"/>
        </w:rPr>
        <w:t>月集中学习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u w:val="none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140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u w:val="none"/>
          <w:lang w:val="en-US" w:eastAsia="zh-CN"/>
        </w:rPr>
        <w:t>党员（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u w:val="none"/>
        </w:rPr>
        <w:t>远程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u w:val="none"/>
        </w:rPr>
        <w:t>教育站点集中学习现场互动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u w:val="none"/>
          <w:lang w:val="en-US" w:eastAsia="zh-CN"/>
        </w:rPr>
        <w:t>试题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u w:val="none"/>
        </w:rPr>
        <w:t>及答案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0" w:leftChars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共产党员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新疆党员教育A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pp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新疆党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员教育微信公众号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自治区党员教育中心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日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 xml:space="preserve">附件1 </w:t>
      </w:r>
    </w:p>
    <w:p>
      <w:pPr>
        <w:pStyle w:val="2"/>
        <w:rPr>
          <w:rFonts w:hint="default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eastAsia="zh-CN"/>
        </w:rPr>
        <w:t>自治区党员（远程）教育站点2023年</w:t>
      </w:r>
      <w:r>
        <w:rPr>
          <w:rFonts w:hint="eastAsia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eastAsia="zh-CN"/>
        </w:rPr>
        <w:t>月集中学习计划</w:t>
      </w:r>
    </w:p>
    <w:p>
      <w:pPr>
        <w:spacing w:line="48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</w:pPr>
    </w:p>
    <w:p>
      <w:pPr>
        <w:spacing w:line="480" w:lineRule="exact"/>
        <w:jc w:val="center"/>
        <w:rPr>
          <w:rFonts w:hint="default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机关、学校、企业、两新组织站点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u w:val="none"/>
        </w:rPr>
      </w:pPr>
    </w:p>
    <w:tbl>
      <w:tblPr>
        <w:tblStyle w:val="13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72"/>
        <w:gridCol w:w="6262"/>
        <w:gridCol w:w="865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《习近平谈治国理政》第四卷导读（下）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国家通用语言文字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纪录片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《春天里的盛会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2023年全国两会时政纪录片》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《榜样7》王亚平：将思念刻在“星星”上将使命写在星河里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</w:tbl>
    <w:p>
      <w:pPr>
        <w:rPr>
          <w:rFonts w:hint="default"/>
          <w:lang w:eastAsia="zh-CN"/>
        </w:rPr>
      </w:pPr>
    </w:p>
    <w:p>
      <w:pPr>
        <w:pStyle w:val="2"/>
        <w:tabs>
          <w:tab w:val="left" w:pos="8000"/>
        </w:tabs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>
      <w:pPr>
        <w:spacing w:line="480" w:lineRule="exact"/>
        <w:jc w:val="center"/>
        <w:rPr>
          <w:rFonts w:hint="default" w:ascii="楷体_GB2312" w:hAnsi="楷体_GB2312" w:eastAsia="楷体_GB2312" w:cs="楷体_GB2312"/>
          <w:sz w:val="32"/>
          <w:szCs w:val="32"/>
          <w:u w:val="none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乡镇街道</w:t>
      </w:r>
      <w:r>
        <w:rPr>
          <w:rFonts w:hint="default" w:ascii="楷体_GB2312" w:hAnsi="楷体_GB2312" w:eastAsia="楷体_GB2312" w:cs="楷体_GB2312"/>
          <w:sz w:val="32"/>
          <w:szCs w:val="32"/>
          <w:u w:val="none"/>
          <w:lang w:val="en-US" w:eastAsia="zh-CN"/>
        </w:rPr>
        <w:t>站点</w:t>
      </w:r>
      <w:r>
        <w:rPr>
          <w:rFonts w:hint="default" w:ascii="楷体_GB2312" w:hAnsi="楷体_GB2312" w:eastAsia="楷体_GB2312" w:cs="楷体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u w:val="none"/>
        </w:rPr>
      </w:pPr>
    </w:p>
    <w:tbl>
      <w:tblPr>
        <w:tblStyle w:val="13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72"/>
        <w:gridCol w:w="6262"/>
        <w:gridCol w:w="865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《习近平谈治国理政》第四卷导读（下）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国家通用语言文字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纪录片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《春天里的盛会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2023年全国两会时政纪录片》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《榜样7》王亚平：将思念刻在“星星”上将使命写在星河里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《二十大报告里看未来｜如何理解“中国式现代化”》公开课 第一讲：为什么要走中国式现代化道路？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</w:tbl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spacing w:line="480" w:lineRule="exact"/>
        <w:jc w:val="center"/>
        <w:rPr>
          <w:rFonts w:hint="default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u w:val="none"/>
          <w:lang w:val="en-US" w:eastAsia="zh-CN"/>
        </w:rPr>
        <w:t>（社区站点）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3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72"/>
        <w:gridCol w:w="6262"/>
        <w:gridCol w:w="865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纪录片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《春天里的盛会——2023年全国两会时政纪录片》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国家通用语言文字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《榜样7》王亚平：将思念刻在“星星”上将使命写在星河里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《党的二十大精神百讲》4.如何理解习近平新时代中国特色社会主义思想的主要内容；5.如何理解中国式现代化是全体人民共同富裕的现代化；6.如何理解中国式现代化是中国共产党领导的社会主义现代化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5.如何理解中国式现代化是全体人民共同富裕的现代化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6.如何理解中国式现代化是中国共产党领导的社会主义现代化 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共产党章程（修正案）》修改了哪些地方1.党章修正案为什么增写“党的自我革命永远在路上”的内容；2.党章修正案为什么增写“不断健全党内法规体系”的内容；3.党章修正案为什么修改强化管党治党主体责任和监督责任相关内容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加强基层政权治理能力建设的重要性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党史学习教育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《共产党人在新疆》第5集 战斗不息 乔国桢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纪录片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《春天里的盛会——2023年全国两会时政纪录片》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《功勋闪耀》 石光银：沙海“愚公”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《漫说支部工作》5.不同领域党支部的重点任务；6.三会一课；7.组织生活会和民主评议党员；8.党支部书记的主要职责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《党的二十大精神百讲》1.如何理解党的二十大的重大意义；2.如何理解党的十九大以来党和国家事业取得举世瞩目的重大成就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国家通用语言文字教学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教你学国家通用语言文字 第三十七集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《新闻联播》十四届全国人大一次会议在京闭幕 习近平发表重要讲话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哈萨克语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《功勋闪耀》 石光银：沙海“愚公”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《党的二十大精神百讲》1.如何理解党的二十大的重大意义2.如何理解党的十九大以来党和国家事业取得举世瞩目的重大成就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《党支部标准化规范化建设》第一讲：党支部开展党内活动的基本制度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“三会一课”制度（上）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近邻党建 第2集 答卷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line="48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（村站点）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3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72"/>
        <w:gridCol w:w="6262"/>
        <w:gridCol w:w="865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纪录片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《春天里的盛会——2023年全国两会时政纪录片》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国家通用语言文字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《榜样7》王亚平：将思念刻在“星星”上将使命写在星河里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《党的二十大精神百讲》4.如何理解习近平新时代中国特色社会主义思想的主要内容；5.如何理解中国式现代化是全体人民共同富裕的现代化；6.如何理解中国式现代化是中国共产党领导的社会主义现代化 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乡村振兴与村级经济建设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共产党章程（修正案）》修改了哪些地方：1.党章修正案为什么增写“党的自我革命永远在路上”的内容，2.党章修正案为什么增写“不断健全党内法规体系”的内容，3.党章修正案为什么修改强化管党治党主体责任和监督责任相关内容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党史学习教育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《共产党人在新疆》第5集 战斗不息 乔国桢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纪录片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《春天里的盛会——2023年全国两会时政纪录片》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【总书记的人民情怀】万水千山总关情；他是百姓的贴心人 ；绿色发展 美丽家园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《漫说支部工作》5.不同领域党支部的重点任务；6.三会一课；7.组织生活会和民主评议党员；8.党支部书记的主要职责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国家通用语言文字教学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教你学国家通用语言文字 第三十七集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《新闻联播》十四届全国人大一次会议在京闭幕 习近平发表重要讲话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哈萨克语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【总书记的人民情怀】万水千山总关情；他是百姓的贴心人 ；绿色发展 美丽家园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《党的二十大精神百讲》1.如何理解党的二十大的重大意义2.如何理解党的十九大以来党和国家事业取得举世瞩目的重大成就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《党支部标准化规范化建设》第一讲：党支部开展党内活动的基本制度——“三会一课”制度（上）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</w:tbl>
    <w:p>
      <w:pPr>
        <w:spacing w:line="48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（选学参考内容）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3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72"/>
        <w:gridCol w:w="6262"/>
        <w:gridCol w:w="865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bidi="ar"/>
              </w:rPr>
              <w:t>选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</w:t>
            </w: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《习近平科学的思想方法和工作方法》专题讲座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提高科学理论思维能力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国家通用语言文字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《法在你身边》三分钟案说民法典：第五集 打印的遗嘱有法律效力吗？；第六集 离婚后，孩子可以改姓吗？；第七集 打篮球受伤谁该担责？；第八集 未成年人网络打赏，家长能否追回？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新疆特色菜烹饪技术：第一道菜：脆皮松鼠鱼；第二道菜：肚包肉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《生活提示》1.突发外伤 这些误区要避免；2.油锅起火为何屡屡发生；3.这些行为也属于分心驾驶4.劣质老旧充电数据线有危险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春季杏树管理技术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常见家禽疾病及防治1.口蹄疫；2.小反刍兽疫；3.牛结节性皮肤病；4.布鲁氏菌病 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《榜样》2022年自治区党员教育电视片展播1.医者大爱；2.忙碌的镇长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《健康之路》压力大会【伤心】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《技能培训》变废为宝：自然手作——小鸟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《民法典进行时》 第2集 生命尊严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《生活提示》1.生活用纸您应该知道的事；2.可降解塑料袋大有不同；3.微信发原图会泄露隐私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《榜样》2022年自治区党员教育电视片展播1.医者大爱；2.忙碌的镇长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哈萨克语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《民法典进行时》第2集 生命尊严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《健康之路》护眼毁眼大反转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《技能培训》变废为宝：自然手作——小鸟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《生活提示》1.信用卡套现背后有哪些风险；2.微信发原图会泄露隐私；3.食物发芽还能吃吗？4.食物中的致命毒物从何而来。</w:t>
            </w:r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《养殖技术》驼奶增产的奥秘</w:t>
            </w:r>
            <w:bookmarkEnd w:id="0"/>
          </w:p>
        </w:tc>
        <w:tc>
          <w:tcPr>
            <w:tcW w:w="8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</w:tbl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  <w:lang w:val="en-US" w:eastAsia="zh-CN"/>
        </w:rPr>
        <w:t>党员（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</w:rPr>
        <w:t>远程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</w:rPr>
        <w:t>教育站点集中学习现场互动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  <w:lang w:val="en-US" w:eastAsia="zh-CN"/>
        </w:rPr>
        <w:t>试题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u w:val="none"/>
        </w:rPr>
        <w:t>及答案</w:t>
      </w:r>
    </w:p>
    <w:p>
      <w:pPr>
        <w:spacing w:line="600" w:lineRule="exact"/>
        <w:jc w:val="center"/>
        <w:rPr>
          <w:rFonts w:hint="default" w:ascii="Times New Roman" w:hAnsi="Times New Roman" w:eastAsia="楷体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u w:val="none"/>
        </w:rPr>
        <w:t>（题目来源：新疆党员教育在线学习平台）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>
      <w:pPr>
        <w:pStyle w:val="12"/>
        <w:numPr>
          <w:ilvl w:val="0"/>
          <w:numId w:val="2"/>
        </w:numPr>
        <w:wordWrap w:val="0"/>
        <w:spacing w:beforeAutospacing="0" w:afterAutospacing="0" w:line="120" w:lineRule="atLeas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必须更好发挥法治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（  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、稳预期、利长远的保障作用，在法治轨道上全面建设社会主义现代化国家。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A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强根本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B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固根本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C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利根本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D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稳根本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答案：B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>
      <w:pPr>
        <w:pStyle w:val="12"/>
        <w:numPr>
          <w:ilvl w:val="0"/>
          <w:numId w:val="2"/>
        </w:numPr>
        <w:wordWrap w:val="0"/>
        <w:spacing w:beforeAutospacing="0" w:afterAutospacing="0" w:line="120" w:lineRule="atLeas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弘扬社会主义法治精神，传承中华优秀传统法律文化，引导全体人民做社会主义法治的忠实崇尚者、自觉遵守者、（  ）。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A忠实追随者 B坚定捍卫者 C自动遵守者 D坚决捍卫者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答案：B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>
      <w:pPr>
        <w:pStyle w:val="12"/>
        <w:numPr>
          <w:ilvl w:val="0"/>
          <w:numId w:val="2"/>
        </w:numPr>
        <w:wordWrap w:val="0"/>
        <w:spacing w:beforeAutospacing="0" w:afterAutospacing="0" w:line="120" w:lineRule="atLeas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全面建设社会主义现代化国家，必须坚持中国特色社会主义文化发展道路，增强文化自信，围绕（  ）、聚民心、育新人、兴文化、展形象建设社会主义文化强国。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A举红旗 B举旗帜 C树旗帜 D竖红旗</w:t>
      </w:r>
    </w:p>
    <w:p>
      <w:pPr>
        <w:pStyle w:val="12"/>
        <w:numPr>
          <w:ilvl w:val="0"/>
          <w:numId w:val="0"/>
        </w:numPr>
        <w:wordWrap w:val="0"/>
        <w:spacing w:beforeAutospacing="0" w:afterAutospacing="0" w:line="120" w:lineRule="atLeast"/>
        <w:ind w:leftChars="200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答案：B</w:t>
      </w:r>
    </w:p>
    <w:p>
      <w:pPr>
        <w:numPr>
          <w:ilvl w:val="0"/>
          <w:numId w:val="2"/>
        </w:numPr>
        <w:spacing w:line="5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我们要坚持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（  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在意识形态领域指导地位的根本制度。</w:t>
      </w:r>
    </w:p>
    <w:p>
      <w:pPr>
        <w:numPr>
          <w:ilvl w:val="0"/>
          <w:numId w:val="0"/>
        </w:numPr>
        <w:spacing w:line="500" w:lineRule="exact"/>
        <w:ind w:leftChars="200" w:firstLine="320" w:firstLineChars="1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A毛泽东思想B马列主义C列宁主义D马克思主义</w:t>
      </w:r>
    </w:p>
    <w:p>
      <w:pPr>
        <w:numPr>
          <w:ilvl w:val="0"/>
          <w:numId w:val="0"/>
        </w:numPr>
        <w:spacing w:line="500" w:lineRule="exact"/>
        <w:ind w:leftChars="200" w:firstLine="32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答案：D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pStyle w:val="12"/>
        <w:widowControl/>
        <w:numPr>
          <w:ilvl w:val="0"/>
          <w:numId w:val="2"/>
        </w:numPr>
        <w:spacing w:beforeAutospacing="0" w:afterAutospacing="0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牢牢掌握党对意识形态工作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（  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，全面落实意识形态工作责任制，巩固壮大奋进新时代的主流思想舆论。</w:t>
      </w:r>
    </w:p>
    <w:p>
      <w:pPr>
        <w:pStyle w:val="12"/>
        <w:widowControl/>
        <w:spacing w:beforeAutospacing="0" w:afterAutospacing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A指导权 B指挥权 C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领导权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D领导责任</w:t>
      </w:r>
    </w:p>
    <w:p>
      <w:pPr>
        <w:numPr>
          <w:ilvl w:val="0"/>
          <w:numId w:val="0"/>
        </w:numPr>
        <w:spacing w:line="500" w:lineRule="exact"/>
        <w:ind w:leftChars="200" w:firstLine="321" w:firstLineChars="100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答案：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C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12"/>
        <w:widowControl/>
        <w:numPr>
          <w:ilvl w:val="0"/>
          <w:numId w:val="2"/>
        </w:numPr>
        <w:spacing w:beforeAutospacing="0" w:afterAutospacing="0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坚持多劳多得，鼓励勤劳致富，促进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（  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，增加低收入者收入，扩大中等收入群体。</w:t>
      </w:r>
    </w:p>
    <w:p>
      <w:pPr>
        <w:pStyle w:val="12"/>
        <w:widowControl/>
        <w:numPr>
          <w:ilvl w:val="0"/>
          <w:numId w:val="0"/>
        </w:numPr>
        <w:spacing w:beforeAutospacing="0" w:afterAutospacing="0"/>
        <w:ind w:leftChars="200" w:firstLine="320" w:firstLineChars="1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A社会公平B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机会公平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C社会民主D社会和谐</w:t>
      </w:r>
    </w:p>
    <w:p>
      <w:pPr>
        <w:pStyle w:val="12"/>
        <w:widowControl/>
        <w:numPr>
          <w:ilvl w:val="0"/>
          <w:numId w:val="0"/>
        </w:numPr>
        <w:spacing w:beforeAutospacing="0" w:afterAutospacing="0"/>
        <w:ind w:leftChars="200" w:firstLine="32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答案：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B</w:t>
      </w:r>
    </w:p>
    <w:p>
      <w:pPr>
        <w:pStyle w:val="2"/>
        <w:rPr>
          <w:rFonts w:hint="default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共产党员微信公众号</w:t>
      </w:r>
      <w:r>
        <w:rPr>
          <w:rFonts w:hint="eastAsia" w:ascii="Times New Roman" w:hAnsi="Times New Roman" w:eastAsia="方正小标宋简体" w:cs="Times New Roman"/>
          <w:sz w:val="36"/>
          <w:szCs w:val="36"/>
          <w:u w:val="none"/>
          <w:lang w:eastAsia="zh-CN"/>
        </w:rPr>
        <w:t>，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新疆党员教育A</w:t>
      </w:r>
      <w:r>
        <w:rPr>
          <w:rFonts w:hint="eastAsia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>pp</w:t>
      </w:r>
      <w:r>
        <w:rPr>
          <w:rFonts w:hint="eastAsia" w:ascii="Times New Roman" w:hAnsi="Times New Roman" w:eastAsia="方正小标宋简体" w:cs="Times New Roman"/>
          <w:sz w:val="36"/>
          <w:szCs w:val="36"/>
          <w:u w:val="none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新疆党员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教育微信公众号，二维码</w:t>
      </w:r>
    </w:p>
    <w:p>
      <w:pPr>
        <w:spacing w:line="500" w:lineRule="exact"/>
        <w:rPr>
          <w:rFonts w:hint="default" w:ascii="Times New Roman" w:hAnsi="Times New Roman" w:eastAsia="方正毡笔黑简体" w:cs="Times New Roman"/>
          <w:sz w:val="44"/>
          <w:szCs w:val="44"/>
          <w:u w:val="none"/>
        </w:rPr>
      </w:pPr>
    </w:p>
    <w:p>
      <w:pPr>
        <w:tabs>
          <w:tab w:val="center" w:pos="4394"/>
        </w:tabs>
        <w:ind w:firstLine="3080" w:firstLineChars="700"/>
        <w:rPr>
          <w:rFonts w:hint="default" w:ascii="Times New Roman" w:hAnsi="Times New Roman" w:eastAsia="方正毡笔黑简体" w:cs="Times New Roman"/>
          <w:szCs w:val="21"/>
          <w:u w:val="none"/>
        </w:rPr>
      </w:pPr>
      <w:r>
        <w:rPr>
          <w:rFonts w:hint="default" w:ascii="Times New Roman" w:hAnsi="Times New Roman" w:cs="Times New Roman"/>
          <w:sz w:val="44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1826895</wp:posOffset>
                </wp:positionV>
                <wp:extent cx="1394460" cy="314325"/>
                <wp:effectExtent l="0" t="0" r="1524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6255" y="5711190"/>
                          <a:ext cx="13944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</w:rPr>
                              <w:t>共产党员微信公众号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35pt;margin-top:143.85pt;height:24.75pt;width:109.8pt;z-index:251662336;mso-width-relative:page;mso-height-relative:page;" fillcolor="#FFFFFF [3201]" filled="t" stroked="f" coordsize="21600,21600" o:gfxdata="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RKmDUAAAA&#10;CgEAAA8AAAAAAAAAAQAgAAAAIgAAAGRycy9kb3ducmV2LnhtbFBLAQIUABQAAAAIAIdO4kBxKEBO&#10;WgIAAJs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</w:rPr>
                        <w:t>共产党员微信公众号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毡笔黑简体" w:cs="Times New Roman"/>
          <w:sz w:val="44"/>
          <w:szCs w:val="44"/>
          <w:u w:val="none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44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1631950</wp:posOffset>
                </wp:positionV>
                <wp:extent cx="2225040" cy="323850"/>
                <wp:effectExtent l="0" t="0" r="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1"/>
                              </w:rPr>
                              <w:t>新疆党员教育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APP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1"/>
                              </w:rPr>
                              <w:t>（安卓版）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pt;margin-top:128.5pt;height:25.5pt;width:175.2pt;z-index:251663360;mso-width-relative:page;mso-height-relative:page;" fillcolor="#FFFFFF [3201]" filled="t" stroked="f" coordsize="21600,21600" o:gfxdata="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uIb7WAAAACwEAAA8AAAAA&#10;AAAAAQAgAAAAIgAAAGRycy9kb3ducmV2LnhtbFBLAQIUABQAAAAIAIdO4kCmzbHETwIAAI8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Cs w:val="21"/>
                        </w:rPr>
                        <w:t>新疆党员教育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Cs w:val="21"/>
                          <w:lang w:val="en-US" w:eastAsia="zh-CN"/>
                        </w:rPr>
                        <w:t>APP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Cs w:val="21"/>
                        </w:rPr>
                        <w:t>（安卓版）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1638935</wp:posOffset>
                </wp:positionV>
                <wp:extent cx="1716405" cy="314325"/>
                <wp:effectExtent l="0" t="0" r="1714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1"/>
                              </w:rPr>
                              <w:t>新疆党员教育微信公众号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7pt;margin-top:129.05pt;height:24.75pt;width:135.15pt;z-index:251664384;mso-width-relative:page;mso-height-relative:page;" fillcolor="#FFFFFF [3201]" filled="t" stroked="f" coordsize="21600,21600" o:gfxdata="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bmnr1gAAAAsBAAAPAAAA&#10;AAAAAAEAIAAAACIAAABkcnMvZG93bnJldi54bWxQSwECFAAUAAAACACHTuJA+xTC7VACAACP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Cs w:val="21"/>
                        </w:rPr>
                        <w:t>新疆党员教育微信公众号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 xml:space="preserve">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66D97"/>
    <w:multiLevelType w:val="singleLevel"/>
    <w:tmpl w:val="A6366D97"/>
    <w:lvl w:ilvl="0" w:tentative="0">
      <w:start w:val="2"/>
      <w:numFmt w:val="decimal"/>
      <w:suff w:val="space"/>
      <w:lvlText w:val="%1."/>
      <w:lvlJc w:val="left"/>
      <w:pPr>
        <w:ind w:left="70"/>
      </w:pPr>
      <w:rPr>
        <w:rFonts w:hint="default"/>
        <w:sz w:val="32"/>
        <w:szCs w:val="32"/>
      </w:rPr>
    </w:lvl>
  </w:abstractNum>
  <w:abstractNum w:abstractNumId="1">
    <w:nsid w:val="3E3D25B2"/>
    <w:multiLevelType w:val="singleLevel"/>
    <w:tmpl w:val="3E3D25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jEzNWVkYjM3ZTliZTZlYTNlM2Q4OTAxZGZjOWEifQ=="/>
  </w:docVars>
  <w:rsids>
    <w:rsidRoot w:val="00172A27"/>
    <w:rsid w:val="00012901"/>
    <w:rsid w:val="00024215"/>
    <w:rsid w:val="00035BE0"/>
    <w:rsid w:val="00045121"/>
    <w:rsid w:val="000451A7"/>
    <w:rsid w:val="00072C34"/>
    <w:rsid w:val="0009676D"/>
    <w:rsid w:val="00123107"/>
    <w:rsid w:val="001374CE"/>
    <w:rsid w:val="00154E22"/>
    <w:rsid w:val="00157FCF"/>
    <w:rsid w:val="00172A27"/>
    <w:rsid w:val="001756B9"/>
    <w:rsid w:val="00175811"/>
    <w:rsid w:val="001B6440"/>
    <w:rsid w:val="001E05B5"/>
    <w:rsid w:val="001F1651"/>
    <w:rsid w:val="00272236"/>
    <w:rsid w:val="00281E7C"/>
    <w:rsid w:val="002B1C1B"/>
    <w:rsid w:val="002E3DEF"/>
    <w:rsid w:val="0030407A"/>
    <w:rsid w:val="00312CF4"/>
    <w:rsid w:val="0032561C"/>
    <w:rsid w:val="00352B3B"/>
    <w:rsid w:val="0036751F"/>
    <w:rsid w:val="003D7803"/>
    <w:rsid w:val="003F2091"/>
    <w:rsid w:val="0041312B"/>
    <w:rsid w:val="00424A98"/>
    <w:rsid w:val="0048218D"/>
    <w:rsid w:val="004B0A26"/>
    <w:rsid w:val="004B6EF2"/>
    <w:rsid w:val="0055723B"/>
    <w:rsid w:val="00567EF0"/>
    <w:rsid w:val="005717C2"/>
    <w:rsid w:val="005779E5"/>
    <w:rsid w:val="005C27D4"/>
    <w:rsid w:val="005C29B3"/>
    <w:rsid w:val="005D1100"/>
    <w:rsid w:val="005F3F1A"/>
    <w:rsid w:val="005F481F"/>
    <w:rsid w:val="00631E2F"/>
    <w:rsid w:val="006516B8"/>
    <w:rsid w:val="006D2536"/>
    <w:rsid w:val="006D71AF"/>
    <w:rsid w:val="007542DF"/>
    <w:rsid w:val="00780B11"/>
    <w:rsid w:val="007D0DB2"/>
    <w:rsid w:val="007D5411"/>
    <w:rsid w:val="007D67DA"/>
    <w:rsid w:val="007E5726"/>
    <w:rsid w:val="0080328C"/>
    <w:rsid w:val="008421FD"/>
    <w:rsid w:val="0087661A"/>
    <w:rsid w:val="008819D4"/>
    <w:rsid w:val="00887510"/>
    <w:rsid w:val="008C055D"/>
    <w:rsid w:val="008D13E5"/>
    <w:rsid w:val="008E30FC"/>
    <w:rsid w:val="00901F38"/>
    <w:rsid w:val="00907A44"/>
    <w:rsid w:val="009127E7"/>
    <w:rsid w:val="0091556F"/>
    <w:rsid w:val="00950209"/>
    <w:rsid w:val="00953243"/>
    <w:rsid w:val="00966006"/>
    <w:rsid w:val="009A2DED"/>
    <w:rsid w:val="009F1F84"/>
    <w:rsid w:val="00A1552F"/>
    <w:rsid w:val="00A92983"/>
    <w:rsid w:val="00AA6169"/>
    <w:rsid w:val="00AA7636"/>
    <w:rsid w:val="00AC2061"/>
    <w:rsid w:val="00AF3578"/>
    <w:rsid w:val="00AF4E5B"/>
    <w:rsid w:val="00B16F4F"/>
    <w:rsid w:val="00B34D75"/>
    <w:rsid w:val="00B75D43"/>
    <w:rsid w:val="00BB24E9"/>
    <w:rsid w:val="00BF1C11"/>
    <w:rsid w:val="00C00358"/>
    <w:rsid w:val="00C62DE6"/>
    <w:rsid w:val="00C722EA"/>
    <w:rsid w:val="00CC6196"/>
    <w:rsid w:val="00CE4FFA"/>
    <w:rsid w:val="00D059BB"/>
    <w:rsid w:val="00D1217F"/>
    <w:rsid w:val="00D572A5"/>
    <w:rsid w:val="00D8157E"/>
    <w:rsid w:val="00DA4C27"/>
    <w:rsid w:val="00DD2558"/>
    <w:rsid w:val="00DD37C5"/>
    <w:rsid w:val="00DE52E8"/>
    <w:rsid w:val="00DF7344"/>
    <w:rsid w:val="00E30B3A"/>
    <w:rsid w:val="00E40938"/>
    <w:rsid w:val="00E95942"/>
    <w:rsid w:val="00EB6EBF"/>
    <w:rsid w:val="00EF5D93"/>
    <w:rsid w:val="00F15FF7"/>
    <w:rsid w:val="00F27C87"/>
    <w:rsid w:val="00F40B69"/>
    <w:rsid w:val="00F46C50"/>
    <w:rsid w:val="00F70EFF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F8213A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C10BB2"/>
    <w:rsid w:val="77C41F0D"/>
    <w:rsid w:val="77C96D8D"/>
    <w:rsid w:val="77CB4F24"/>
    <w:rsid w:val="77D7266D"/>
    <w:rsid w:val="77E52AC7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91D5D"/>
    <w:rsid w:val="7DBA7EF1"/>
    <w:rsid w:val="7DBF4D9A"/>
    <w:rsid w:val="7DCD7244"/>
    <w:rsid w:val="7DD13FCC"/>
    <w:rsid w:val="7DD92A1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667EC"/>
    <w:rsid w:val="7F705155"/>
    <w:rsid w:val="7F75669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F0A0A"/>
    <w:rsid w:val="997DC9E4"/>
    <w:rsid w:val="A3CAABEE"/>
    <w:rsid w:val="AA9B642A"/>
    <w:rsid w:val="BF1FB9B3"/>
    <w:rsid w:val="DFFBAE28"/>
    <w:rsid w:val="EF5CFB28"/>
    <w:rsid w:val="F7D6C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qFormat="1" w:uiPriority="0" w:name="HTML Keyboard"/>
    <w:lsdException w:qFormat="1" w:uiPriority="0" w:name="HTML Preformatted"/>
    <w:lsdException w:qFormat="1"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bidi="ug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table of authorities"/>
    <w:basedOn w:val="1"/>
    <w:next w:val="1"/>
    <w:unhideWhenUsed/>
    <w:qFormat/>
    <w:uiPriority w:val="0"/>
    <w:pPr>
      <w:ind w:left="420" w:leftChars="200"/>
    </w:pPr>
    <w:rPr>
      <w:rFonts w:ascii="Calibri" w:hAnsi="Calibri"/>
      <w:szCs w:val="20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unhideWhenUsed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20">
    <w:name w:val="HTML Code"/>
    <w:basedOn w:val="15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21">
    <w:name w:val="HTML Keyboard"/>
    <w:basedOn w:val="15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2">
    <w:name w:val="HTML Sample"/>
    <w:basedOn w:val="15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F37B1D"/>
    </w:rPr>
  </w:style>
  <w:style w:type="character" w:customStyle="1" w:styleId="23">
    <w:name w:val="批注框文本 字符"/>
    <w:basedOn w:val="15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字符"/>
    <w:basedOn w:val="15"/>
    <w:link w:val="10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15"/>
    <w:link w:val="9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日期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font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9">
    <w:name w:val="font1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0">
    <w:name w:val="hover26"/>
    <w:basedOn w:val="15"/>
    <w:qFormat/>
    <w:uiPriority w:val="0"/>
    <w:rPr>
      <w:shd w:val="clear" w:fill="F0F0F0"/>
    </w:rPr>
  </w:style>
  <w:style w:type="character" w:customStyle="1" w:styleId="31">
    <w:name w:val="am-disabled16"/>
    <w:basedOn w:val="15"/>
    <w:qFormat/>
    <w:uiPriority w:val="0"/>
    <w:rPr>
      <w:color w:val="999999"/>
      <w:shd w:val="clear" w:fill="FAFAFA"/>
    </w:rPr>
  </w:style>
  <w:style w:type="character" w:customStyle="1" w:styleId="32">
    <w:name w:val="am-active17"/>
    <w:basedOn w:val="15"/>
    <w:qFormat/>
    <w:uiPriority w:val="0"/>
    <w:rPr>
      <w:color w:val="0084C7"/>
      <w:shd w:val="clear" w:fill="F0F0F0"/>
    </w:rPr>
  </w:style>
  <w:style w:type="character" w:customStyle="1" w:styleId="33">
    <w:name w:val="am-active18"/>
    <w:basedOn w:val="15"/>
    <w:qFormat/>
    <w:uiPriority w:val="0"/>
    <w:rPr>
      <w:color w:val="1B961B"/>
    </w:rPr>
  </w:style>
  <w:style w:type="character" w:customStyle="1" w:styleId="34">
    <w:name w:val="am-active19"/>
    <w:basedOn w:val="15"/>
    <w:qFormat/>
    <w:uiPriority w:val="0"/>
    <w:rPr>
      <w:color w:val="C10802"/>
    </w:rPr>
  </w:style>
  <w:style w:type="character" w:customStyle="1" w:styleId="35">
    <w:name w:val="am-active20"/>
    <w:basedOn w:val="15"/>
    <w:qFormat/>
    <w:uiPriority w:val="0"/>
    <w:rPr>
      <w:color w:val="AA4B00"/>
    </w:rPr>
  </w:style>
  <w:style w:type="character" w:customStyle="1" w:styleId="36">
    <w:name w:val="am-datepicker-old"/>
    <w:basedOn w:val="15"/>
    <w:qFormat/>
    <w:uiPriority w:val="0"/>
    <w:rPr>
      <w:color w:val="89D7FF"/>
    </w:rPr>
  </w:style>
  <w:style w:type="character" w:customStyle="1" w:styleId="37">
    <w:name w:val="am-datepicker-old1"/>
    <w:basedOn w:val="15"/>
    <w:qFormat/>
    <w:uiPriority w:val="0"/>
    <w:rPr>
      <w:color w:val="94DF94"/>
    </w:rPr>
  </w:style>
  <w:style w:type="character" w:customStyle="1" w:styleId="38">
    <w:name w:val="am-datepicker-old2"/>
    <w:basedOn w:val="15"/>
    <w:qFormat/>
    <w:uiPriority w:val="0"/>
    <w:rPr>
      <w:color w:val="F59490"/>
    </w:rPr>
  </w:style>
  <w:style w:type="character" w:customStyle="1" w:styleId="39">
    <w:name w:val="am-datepicker-old3"/>
    <w:basedOn w:val="15"/>
    <w:qFormat/>
    <w:uiPriority w:val="0"/>
    <w:rPr>
      <w:color w:val="FFAD6D"/>
    </w:rPr>
  </w:style>
  <w:style w:type="character" w:customStyle="1" w:styleId="40">
    <w:name w:val="am-datepicker-hour"/>
    <w:basedOn w:val="15"/>
    <w:qFormat/>
    <w:uiPriority w:val="0"/>
  </w:style>
  <w:style w:type="character" w:customStyle="1" w:styleId="41">
    <w:name w:val="am-active9"/>
    <w:basedOn w:val="15"/>
    <w:qFormat/>
    <w:uiPriority w:val="0"/>
    <w:rPr>
      <w:color w:val="0084C7"/>
      <w:shd w:val="clear" w:fill="F0F0F0"/>
    </w:rPr>
  </w:style>
  <w:style w:type="character" w:customStyle="1" w:styleId="42">
    <w:name w:val="am-active10"/>
    <w:basedOn w:val="15"/>
    <w:qFormat/>
    <w:uiPriority w:val="0"/>
    <w:rPr>
      <w:color w:val="1B961B"/>
    </w:rPr>
  </w:style>
  <w:style w:type="character" w:customStyle="1" w:styleId="43">
    <w:name w:val="am-active11"/>
    <w:basedOn w:val="15"/>
    <w:qFormat/>
    <w:uiPriority w:val="0"/>
    <w:rPr>
      <w:color w:val="C10802"/>
    </w:rPr>
  </w:style>
  <w:style w:type="character" w:customStyle="1" w:styleId="44">
    <w:name w:val="am-active12"/>
    <w:basedOn w:val="15"/>
    <w:qFormat/>
    <w:uiPriority w:val="0"/>
    <w:rPr>
      <w:color w:val="AA4B00"/>
    </w:rPr>
  </w:style>
  <w:style w:type="character" w:customStyle="1" w:styleId="45">
    <w:name w:val="am-disabled9"/>
    <w:basedOn w:val="15"/>
    <w:qFormat/>
    <w:uiPriority w:val="0"/>
    <w:rPr>
      <w:color w:val="999999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3602</Words>
  <Characters>3764</Characters>
  <Lines>18</Lines>
  <Paragraphs>5</Paragraphs>
  <TotalTime>259</TotalTime>
  <ScaleCrop>false</ScaleCrop>
  <LinksUpToDate>false</LinksUpToDate>
  <CharactersWithSpaces>3889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2018-10-31T16:17:00Z</dcterms:created>
  <dc:creator>qzuser</dc:creator>
  <cp:lastModifiedBy>rsbk</cp:lastModifiedBy>
  <cp:lastPrinted>2023-03-30T04:24:13Z</cp:lastPrinted>
  <dcterms:modified xsi:type="dcterms:W3CDTF">2023-03-30T08:37:02Z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5EE1E6CE88364FDC80CAAE5217CE8F8B</vt:lpwstr>
  </property>
</Properties>
</file>